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s>
        <w:spacing w:after="200" w:before="12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200" w:before="0" w:line="240" w:lineRule="auto"/>
        <w:ind w:left="1440" w:right="0" w:hanging="36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200" w:before="0" w:line="240" w:lineRule="auto"/>
        <w:ind w:left="1440" w:right="0" w:hanging="36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afterAutospacing="0" w:before="120" w:line="240" w:lineRule="auto"/>
        <w:ind w:left="2125.9842519685035" w:right="0" w:hanging="135"/>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200" w:before="0" w:line="240" w:lineRule="auto"/>
        <w:ind w:left="2125.9842519685035" w:right="0" w:hanging="135"/>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440" w:right="0" w:hanging="36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1700.7874015748032" w:hanging="60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9qw9dAjauSGcmBFMHnr09xcT9A==">CgMxLjAyCWlkLmdqZGd4czIJaC4zMGowemxsOAByITF5bHhFU2dUT2JzTG8tempHWU9TazZIMV96MFMzLVNXZw==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